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C48C" w14:textId="20D84215" w:rsidR="00876301" w:rsidRPr="00280BC0" w:rsidRDefault="00876301" w:rsidP="00876301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>DMC Mock March Target – 1 &amp; 2</w:t>
      </w:r>
    </w:p>
    <w:p w14:paraId="236BEA09" w14:textId="77777777" w:rsidR="00876301" w:rsidRPr="00280BC0" w:rsidRDefault="00876301" w:rsidP="00876301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0F29FABD" w14:textId="030031B0" w:rsidR="00876301" w:rsidRPr="00280BC0" w:rsidRDefault="00876301" w:rsidP="0087630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>Bob and Bill each roll a 2017</w:t>
      </w:r>
      <w:r w:rsidRPr="00280BC0">
        <w:rPr>
          <w:rFonts w:ascii="Garamond" w:hAnsi="Garamond"/>
          <w:sz w:val="24"/>
          <w:szCs w:val="24"/>
        </w:rPr>
        <w:softHyphen/>
      </w:r>
      <w:r w:rsidRPr="00280BC0">
        <w:rPr>
          <w:rFonts w:ascii="Garamond" w:hAnsi="Garamond"/>
          <w:sz w:val="24"/>
          <w:szCs w:val="24"/>
        </w:rPr>
        <w:t>-</w:t>
      </w:r>
      <w:r w:rsidRPr="00280BC0">
        <w:rPr>
          <w:rFonts w:ascii="Garamond" w:hAnsi="Garamond"/>
          <w:sz w:val="24"/>
          <w:szCs w:val="24"/>
        </w:rPr>
        <w:t>sided die. What is the probability that Bob’s number is greater than Bill’s number? Express your answer as a common fraction.</w:t>
      </w:r>
      <w:r w:rsidRPr="00280BC0">
        <w:rPr>
          <w:rFonts w:ascii="Garamond" w:hAnsi="Garamond"/>
          <w:sz w:val="24"/>
          <w:szCs w:val="24"/>
        </w:rPr>
        <w:t xml:space="preserve"> </w:t>
      </w:r>
    </w:p>
    <w:p w14:paraId="7DFC1B59" w14:textId="47691C6C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67438F9" w14:textId="53BA64D9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30BBC21C" w14:textId="2E126784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131A0766" w14:textId="689AA2BA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0F61AF23" w14:textId="318884F8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5D61DADC" w14:textId="0E160FAE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7F642CF2" w14:textId="411D3C98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19AA76A7" w14:textId="3B969991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1B8E32A9" w14:textId="393A2ED9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0824102E" w14:textId="6A8D63EA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4D3EF27B" w14:textId="77777777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7A44482D" w14:textId="4665E1DA" w:rsidR="00876301" w:rsidRPr="00280BC0" w:rsidRDefault="00876301" w:rsidP="0087630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The sum of the arithmetic </w:t>
      </w:r>
      <w:proofErr w:type="gramStart"/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mean</w:t>
      </w:r>
      <w:proofErr w:type="gramEnd"/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and geometric mean of two real numbers is 20. The positive difference between their arithmetic mean and geometric mean is 16. </w:t>
      </w:r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</w:t>
      </w:r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hat is the maximum possible value of the larger of the two numbers?</w:t>
      </w:r>
    </w:p>
    <w:p w14:paraId="4D96493A" w14:textId="77777777" w:rsidR="00876301" w:rsidRPr="00280BC0" w:rsidRDefault="00876301" w:rsidP="00876301">
      <w:pPr>
        <w:pStyle w:val="ListParagraph"/>
        <w:rPr>
          <w:rFonts w:ascii="Garamond" w:hAnsi="Garamond"/>
          <w:sz w:val="24"/>
          <w:szCs w:val="24"/>
        </w:rPr>
      </w:pPr>
    </w:p>
    <w:p w14:paraId="1982AFBC" w14:textId="10E04D02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07F6F935" w14:textId="28C31190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5E859AB3" w14:textId="468CB99E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1FB9AE27" w14:textId="315ADA25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056F9E54" w14:textId="2619AAAC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41B55E21" w14:textId="65E8E310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325BDD2A" w14:textId="094073DF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08A9DCCD" w14:textId="77884D15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430209B4" w14:textId="403B0799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339F3DD1" w14:textId="7F134E78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2B63FBE" w14:textId="44B81019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644E7223" w14:textId="307D8780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98B9A48" w14:textId="7E1CE2CB" w:rsidR="00876301" w:rsidRPr="00280BC0" w:rsidRDefault="00876301" w:rsidP="00876301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lastRenderedPageBreak/>
        <w:t xml:space="preserve">DMC Mock March Target – </w:t>
      </w:r>
      <w:r w:rsidR="00C021E5">
        <w:rPr>
          <w:rFonts w:ascii="Garamond" w:hAnsi="Garamond"/>
          <w:sz w:val="24"/>
          <w:szCs w:val="24"/>
        </w:rPr>
        <w:t>3 &amp; 4</w:t>
      </w:r>
    </w:p>
    <w:p w14:paraId="18A7CE9E" w14:textId="77777777" w:rsidR="00876301" w:rsidRPr="00280BC0" w:rsidRDefault="00876301" w:rsidP="00876301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466BD4E4" w14:textId="36396CC0" w:rsidR="00876301" w:rsidRPr="00280BC0" w:rsidRDefault="00876301" w:rsidP="0087630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>How many of the first 2018 positive integers have an odd number of positive factors?</w:t>
      </w:r>
    </w:p>
    <w:p w14:paraId="540DE268" w14:textId="4D6B780C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EE941CC" w14:textId="458DF5FE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7222E4AA" w14:textId="3FAB5454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ACEFD0C" w14:textId="61CE89BA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4B8692A4" w14:textId="04B470E7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195C00CC" w14:textId="79975265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3D40E70D" w14:textId="7DECA906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7B1D3A12" w14:textId="2B49BE26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47108A27" w14:textId="6090C58B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CF75B5C" w14:textId="2878A78C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256541EA" w14:textId="069A3D8E" w:rsidR="00876301" w:rsidRDefault="00876301" w:rsidP="00876301">
      <w:pPr>
        <w:rPr>
          <w:rFonts w:ascii="Garamond" w:hAnsi="Garamond"/>
          <w:sz w:val="24"/>
          <w:szCs w:val="24"/>
        </w:rPr>
      </w:pPr>
    </w:p>
    <w:p w14:paraId="663822F0" w14:textId="77777777" w:rsidR="00280BC0" w:rsidRPr="00280BC0" w:rsidRDefault="00280BC0" w:rsidP="00876301">
      <w:pPr>
        <w:rPr>
          <w:rFonts w:ascii="Garamond" w:hAnsi="Garamond"/>
          <w:sz w:val="24"/>
          <w:szCs w:val="24"/>
        </w:rPr>
      </w:pPr>
    </w:p>
    <w:p w14:paraId="1F08F8B1" w14:textId="0148129A" w:rsidR="00876301" w:rsidRPr="00280BC0" w:rsidRDefault="00F05CE3" w:rsidP="00F05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 xml:space="preserve">The sequence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280BC0">
        <w:rPr>
          <w:rFonts w:ascii="Garamond" w:hAnsi="Garamond"/>
          <w:sz w:val="24"/>
          <w:szCs w:val="24"/>
        </w:rPr>
        <w:t xml:space="preserve"> </w:t>
      </w:r>
      <w:r w:rsidRPr="00280BC0">
        <w:rPr>
          <w:rFonts w:ascii="Garamond" w:hAnsi="Garamond"/>
          <w:sz w:val="24"/>
          <w:szCs w:val="24"/>
        </w:rPr>
        <w:t xml:space="preserve">is defined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=20,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=19</m:t>
        </m:r>
      </m:oMath>
      <w:r w:rsidRPr="00280BC0">
        <w:rPr>
          <w:rFonts w:ascii="Garamond" w:hAnsi="Garamond"/>
          <w:sz w:val="24"/>
          <w:szCs w:val="24"/>
        </w:rPr>
        <w:t xml:space="preserve"> and for </w:t>
      </w:r>
      <m:oMath>
        <m:r>
          <w:rPr>
            <w:rFonts w:ascii="Cambria Math" w:hAnsi="Cambria Math"/>
            <w:sz w:val="24"/>
            <w:szCs w:val="24"/>
          </w:rPr>
          <m:t>n ≥ 3</m:t>
        </m:r>
      </m:oMath>
      <w:r w:rsidRPr="00280BC0">
        <w:rPr>
          <w:rFonts w:ascii="Garamond" w:hAnsi="Garamond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sub>
            </m:sSub>
          </m:e>
        </m:d>
      </m:oMath>
      <w:r w:rsidRPr="00280BC0">
        <w:rPr>
          <w:rFonts w:ascii="Garamond" w:hAnsi="Garamond"/>
          <w:sz w:val="24"/>
          <w:szCs w:val="24"/>
        </w:rPr>
        <w:t xml:space="preserve">. What is the value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2019</m:t>
            </m:r>
          </m:sub>
        </m:sSub>
      </m:oMath>
      <w:r w:rsidRPr="00280BC0">
        <w:rPr>
          <w:rFonts w:ascii="Garamond" w:hAnsi="Garamond"/>
          <w:sz w:val="24"/>
          <w:szCs w:val="24"/>
        </w:rPr>
        <w:t>?</w:t>
      </w:r>
    </w:p>
    <w:p w14:paraId="735665C1" w14:textId="44FE3E3D" w:rsidR="00876301" w:rsidRPr="00280BC0" w:rsidRDefault="00876301" w:rsidP="00876301">
      <w:pPr>
        <w:rPr>
          <w:rFonts w:ascii="Garamond" w:hAnsi="Garamond"/>
          <w:sz w:val="24"/>
          <w:szCs w:val="24"/>
        </w:rPr>
      </w:pPr>
    </w:p>
    <w:p w14:paraId="68A68F03" w14:textId="58C95E20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402CCB04" w14:textId="117526AE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5659ACF6" w14:textId="494D4BB5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355E3FA3" w14:textId="7BBC24BB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7BDA15F0" w14:textId="788889B3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29179F6D" w14:textId="0A4BD4C5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1A2E3793" w14:textId="7A16CA1B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5754677E" w14:textId="5C132603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65A627BD" w14:textId="324F7805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2DBC230C" w14:textId="259944EC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03F5E91B" w14:textId="0BFC5C58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6B6F63E6" w14:textId="2B5856C8" w:rsidR="00F05CE3" w:rsidRPr="00280BC0" w:rsidRDefault="00F05CE3" w:rsidP="00876301">
      <w:pPr>
        <w:rPr>
          <w:rFonts w:ascii="Garamond" w:hAnsi="Garamond"/>
          <w:sz w:val="24"/>
          <w:szCs w:val="24"/>
        </w:rPr>
      </w:pPr>
    </w:p>
    <w:p w14:paraId="5CC6FFD8" w14:textId="1CE4B215" w:rsidR="00F05CE3" w:rsidRPr="00280BC0" w:rsidRDefault="00F05CE3" w:rsidP="00F05CE3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lastRenderedPageBreak/>
        <w:t>DMC Mock March Target –</w:t>
      </w:r>
      <w:r w:rsidR="00C021E5">
        <w:rPr>
          <w:rFonts w:ascii="Garamond" w:hAnsi="Garamond"/>
          <w:sz w:val="24"/>
          <w:szCs w:val="24"/>
        </w:rPr>
        <w:t xml:space="preserve"> 5 &amp; 6</w:t>
      </w:r>
    </w:p>
    <w:p w14:paraId="14D4F341" w14:textId="77777777" w:rsidR="00F05CE3" w:rsidRPr="00280BC0" w:rsidRDefault="00F05CE3" w:rsidP="00F05CE3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7706039B" w14:textId="30AFB7B1" w:rsidR="00F05CE3" w:rsidRPr="00280BC0" w:rsidRDefault="00F05CE3" w:rsidP="00F05CE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>A set of five distinct prime numbers has a mean of 10 and a median of 7. What is the greatest possible number in this set?</w:t>
      </w:r>
    </w:p>
    <w:p w14:paraId="6026C423" w14:textId="7FC6891A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7E869E0E" w14:textId="0D6A89C8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4B347986" w14:textId="3726E88A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6AB3CE52" w14:textId="0EFF17FA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6B4792C8" w14:textId="33D6EF01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579BC604" w14:textId="0E085A54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717DF7F1" w14:textId="089DD7EF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2A719736" w14:textId="62C2AC9C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6164CD23" w14:textId="731EAA34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7A747BB5" w14:textId="61BAC178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549CF607" w14:textId="77777777" w:rsidR="00F05CE3" w:rsidRPr="00280BC0" w:rsidRDefault="00F05CE3" w:rsidP="00F05CE3">
      <w:pPr>
        <w:rPr>
          <w:rFonts w:ascii="Garamond" w:hAnsi="Garamond"/>
          <w:sz w:val="24"/>
          <w:szCs w:val="24"/>
        </w:rPr>
      </w:pPr>
    </w:p>
    <w:p w14:paraId="5AD7BB54" w14:textId="7E83C490" w:rsidR="00F05CE3" w:rsidRPr="00280BC0" w:rsidRDefault="00097706" w:rsidP="000977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How many ways can 75 pretzels be distributed among 5 children if one child insists on having a </w:t>
      </w:r>
      <w:proofErr w:type="gramStart"/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prime number</w:t>
      </w:r>
      <w:proofErr w:type="gramEnd"/>
      <w:r w:rsidRPr="00280BC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pretzels and everyone else must have at least 15 pretzels?</w:t>
      </w:r>
    </w:p>
    <w:p w14:paraId="2018CA8A" w14:textId="60590744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52789BFC" w14:textId="7804FC0B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7246289B" w14:textId="0890B0D5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31DC8BDC" w14:textId="74EE3E67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72DCDA32" w14:textId="1DAB95D8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5AA045AD" w14:textId="519DDF41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308A9F8C" w14:textId="51179D05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11EF9685" w14:textId="2F6E2DA8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30DA487E" w14:textId="411BE809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66A16813" w14:textId="592293B1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1E88D1A2" w14:textId="01DEEFA6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609C64D5" w14:textId="6AD51BB1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0C943DC1" w14:textId="2E11D0AF" w:rsidR="00097706" w:rsidRPr="00280BC0" w:rsidRDefault="00097706" w:rsidP="00097706">
      <w:pPr>
        <w:rPr>
          <w:rFonts w:ascii="Garamond" w:hAnsi="Garamond"/>
          <w:sz w:val="24"/>
          <w:szCs w:val="24"/>
        </w:rPr>
      </w:pPr>
    </w:p>
    <w:p w14:paraId="7C7F8C8F" w14:textId="03267D62" w:rsidR="00097706" w:rsidRPr="00280BC0" w:rsidRDefault="000A4A09" w:rsidP="000A4A09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lastRenderedPageBreak/>
        <w:t xml:space="preserve">DMC Mock March Target – </w:t>
      </w:r>
      <w:r w:rsidR="00C021E5">
        <w:rPr>
          <w:rFonts w:ascii="Garamond" w:hAnsi="Garamond"/>
          <w:sz w:val="24"/>
          <w:szCs w:val="24"/>
        </w:rPr>
        <w:t>7 &amp; 8</w:t>
      </w:r>
    </w:p>
    <w:p w14:paraId="40CDADDB" w14:textId="77777777" w:rsidR="000A4A09" w:rsidRPr="00280BC0" w:rsidRDefault="000A4A09" w:rsidP="000A4A09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24CCCEB5" w14:textId="5E0FF74A" w:rsidR="000A4A09" w:rsidRPr="00280BC0" w:rsidRDefault="000A4A09" w:rsidP="000A4A0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 xml:space="preserve"> </w:t>
      </w:r>
      <w:r w:rsidRPr="00280BC0">
        <w:rPr>
          <w:rFonts w:ascii="Garamond" w:hAnsi="Garamond"/>
          <w:sz w:val="24"/>
          <w:szCs w:val="24"/>
        </w:rPr>
        <w:t xml:space="preserve">The graph of the equation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xy-y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2x-y+2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hAnsi="Cambria Math"/>
            <w:sz w:val="24"/>
            <w:szCs w:val="24"/>
          </w:rPr>
          <m:t>=a</m:t>
        </m:r>
      </m:oMath>
      <w:r w:rsidRPr="00280BC0">
        <w:rPr>
          <w:rFonts w:ascii="Garamond" w:hAnsi="Garamond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80BC0">
        <w:rPr>
          <w:rFonts w:ascii="Garamond" w:hAnsi="Garamond"/>
          <w:sz w:val="24"/>
          <w:szCs w:val="24"/>
        </w:rPr>
        <w:t xml:space="preserve"> is a positive number, intersects the line</w:t>
      </w:r>
      <m:oMath>
        <m:r>
          <w:rPr>
            <w:rFonts w:ascii="Cambria Math" w:hAnsi="Cambria Math"/>
            <w:sz w:val="24"/>
            <w:szCs w:val="24"/>
          </w:rPr>
          <m:t xml:space="preserve"> y = x</m:t>
        </m:r>
      </m:oMath>
      <w:r w:rsidRPr="00280BC0">
        <w:rPr>
          <w:rFonts w:ascii="Garamond" w:hAnsi="Garamond"/>
          <w:sz w:val="24"/>
          <w:szCs w:val="24"/>
        </w:rPr>
        <w:t xml:space="preserve"> at two points that are </w:t>
      </w:r>
      <w:proofErr w:type="gramStart"/>
      <w:r w:rsidRPr="00280BC0">
        <w:rPr>
          <w:rFonts w:ascii="Garamond" w:hAnsi="Garamond"/>
          <w:sz w:val="24"/>
          <w:szCs w:val="24"/>
        </w:rPr>
        <w:t>a distance of exactly</w:t>
      </w:r>
      <w:proofErr w:type="gramEnd"/>
      <w:r w:rsidRPr="00280BC0">
        <w:rPr>
          <w:rFonts w:ascii="Garamond" w:hAnsi="Garamond"/>
          <w:sz w:val="24"/>
          <w:szCs w:val="24"/>
        </w:rPr>
        <w:t xml:space="preserve"> 6 units apart. What is the value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80BC0">
        <w:rPr>
          <w:rFonts w:ascii="Garamond" w:hAnsi="Garamond"/>
          <w:sz w:val="24"/>
          <w:szCs w:val="24"/>
        </w:rPr>
        <w:t>? Express your answer in simplest radical form.</w:t>
      </w:r>
      <w:r w:rsidRPr="00280BC0">
        <w:rPr>
          <w:rFonts w:ascii="Garamond" w:hAnsi="Garamond"/>
          <w:sz w:val="24"/>
          <w:szCs w:val="24"/>
        </w:rPr>
        <w:t xml:space="preserve"> </w:t>
      </w:r>
    </w:p>
    <w:p w14:paraId="5E50D1F4" w14:textId="76DA9639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3AC20217" w14:textId="3FD71016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4092475B" w14:textId="76A4CD7F" w:rsidR="000A4A09" w:rsidRDefault="000A4A09" w:rsidP="000A4A09">
      <w:pPr>
        <w:rPr>
          <w:rFonts w:ascii="Garamond" w:hAnsi="Garamond"/>
          <w:sz w:val="24"/>
          <w:szCs w:val="24"/>
        </w:rPr>
      </w:pPr>
    </w:p>
    <w:p w14:paraId="2B6C8A7C" w14:textId="77777777" w:rsidR="00C021E5" w:rsidRPr="00280BC0" w:rsidRDefault="00C021E5" w:rsidP="000A4A0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EC579D9" w14:textId="48E03028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5BA43C75" w14:textId="46B02ABF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6F64BDD8" w14:textId="06D40D38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100BD9AA" w14:textId="31AA0AB4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63695ADA" w14:textId="5BCF57A0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21E54F14" w14:textId="77777777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p w14:paraId="0672F1E9" w14:textId="7094B184" w:rsidR="000A4A09" w:rsidRPr="00280BC0" w:rsidRDefault="000A4A09" w:rsidP="000A4A0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BC0">
        <w:rPr>
          <w:rFonts w:ascii="Garamond" w:hAnsi="Garamond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280BC0">
        <w:rPr>
          <w:rFonts w:ascii="Garamond" w:hAnsi="Garamond"/>
          <w:sz w:val="24"/>
          <w:szCs w:val="24"/>
        </w:rPr>
        <w:t xml:space="preserve"> be a triangle with sides </w:t>
      </w:r>
      <m:oMath>
        <m:r>
          <w:rPr>
            <w:rFonts w:ascii="Cambria Math" w:hAnsi="Cambria Math"/>
            <w:sz w:val="24"/>
            <w:szCs w:val="24"/>
          </w:rPr>
          <m:t>AB = 20, BC = 17, AC = 12</m:t>
        </m:r>
      </m:oMath>
      <w:r w:rsidRPr="00280BC0">
        <w:rPr>
          <w:rFonts w:ascii="Garamond" w:hAnsi="Garamond"/>
          <w:sz w:val="24"/>
          <w:szCs w:val="24"/>
        </w:rPr>
        <w:t xml:space="preserve">, and denote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280BC0">
        <w:rPr>
          <w:rFonts w:ascii="Garamond" w:hAnsi="Garamond"/>
          <w:sz w:val="24"/>
          <w:szCs w:val="24"/>
        </w:rPr>
        <w:t xml:space="preserve"> as the circumcircle of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280BC0">
        <w:rPr>
          <w:rFonts w:ascii="Garamond" w:hAnsi="Garamond"/>
          <w:sz w:val="24"/>
          <w:szCs w:val="24"/>
        </w:rPr>
        <w:t xml:space="preserve">. Let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280BC0">
        <w:rPr>
          <w:rFonts w:ascii="Garamond" w:hAnsi="Garamond"/>
          <w:sz w:val="24"/>
          <w:szCs w:val="24"/>
        </w:rPr>
        <w:t xml:space="preserve"> be a point on the minor arc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280BC0">
        <w:rPr>
          <w:rFonts w:ascii="Garamond" w:hAnsi="Garamond"/>
          <w:sz w:val="24"/>
          <w:szCs w:val="24"/>
        </w:rPr>
        <w:t xml:space="preserve">, and let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280BC0">
        <w:rPr>
          <w:rFonts w:ascii="Garamond" w:hAnsi="Garamond"/>
          <w:sz w:val="24"/>
          <w:szCs w:val="24"/>
        </w:rPr>
        <w:t xml:space="preserve"> be the foot of the altitude from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280BC0">
        <w:rPr>
          <w:rFonts w:ascii="Garamond" w:hAnsi="Garamond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280BC0">
        <w:rPr>
          <w:rFonts w:ascii="Garamond" w:hAnsi="Garamond"/>
          <w:sz w:val="24"/>
          <w:szCs w:val="24"/>
        </w:rPr>
        <w:t xml:space="preserve"> such that </w:t>
      </w:r>
      <m:oMath>
        <m:r>
          <w:rPr>
            <w:rFonts w:ascii="Cambria Math" w:hAnsi="Cambria Math"/>
            <w:sz w:val="24"/>
            <w:szCs w:val="24"/>
          </w:rPr>
          <m:t>BK = PK</m:t>
        </m:r>
      </m:oMath>
      <w:r w:rsidRPr="00280BC0">
        <w:rPr>
          <w:rFonts w:ascii="Garamond" w:hAnsi="Garamond"/>
          <w:sz w:val="24"/>
          <w:szCs w:val="24"/>
        </w:rPr>
        <w:t xml:space="preserve"> . What is the ratio between the areas of </w:t>
      </w:r>
      <m:oMath>
        <m:r>
          <w:rPr>
            <w:rFonts w:ascii="Cambria Math" w:hAnsi="Cambria Math"/>
            <w:sz w:val="24"/>
            <w:szCs w:val="24"/>
          </w:rPr>
          <m:t>BPK</m:t>
        </m:r>
      </m:oMath>
      <w:r w:rsidRPr="00280BC0">
        <w:rPr>
          <w:rFonts w:ascii="Garamond" w:hAnsi="Garamond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280BC0">
        <w:rPr>
          <w:rFonts w:ascii="Garamond" w:hAnsi="Garamond"/>
          <w:sz w:val="24"/>
          <w:szCs w:val="24"/>
        </w:rPr>
        <w:t>?</w:t>
      </w:r>
      <w:r w:rsidRPr="00280BC0">
        <w:rPr>
          <w:rFonts w:ascii="Garamond" w:hAnsi="Garamond"/>
          <w:sz w:val="24"/>
          <w:szCs w:val="24"/>
        </w:rPr>
        <w:t xml:space="preserve"> Express your answer as a decimal to the nearest thousandth. </w:t>
      </w:r>
    </w:p>
    <w:p w14:paraId="3BF446CE" w14:textId="77777777" w:rsidR="000A4A09" w:rsidRPr="00280BC0" w:rsidRDefault="000A4A09" w:rsidP="000A4A09">
      <w:pPr>
        <w:rPr>
          <w:rFonts w:ascii="Garamond" w:hAnsi="Garamond"/>
          <w:sz w:val="24"/>
          <w:szCs w:val="24"/>
        </w:rPr>
      </w:pPr>
    </w:p>
    <w:sectPr w:rsidR="000A4A09" w:rsidRPr="0028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FD3"/>
    <w:multiLevelType w:val="hybridMultilevel"/>
    <w:tmpl w:val="E118F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C14"/>
    <w:multiLevelType w:val="hybridMultilevel"/>
    <w:tmpl w:val="73AE7520"/>
    <w:lvl w:ilvl="0" w:tplc="95E89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1"/>
    <w:rsid w:val="00097706"/>
    <w:rsid w:val="000A4A09"/>
    <w:rsid w:val="00280BC0"/>
    <w:rsid w:val="00311B89"/>
    <w:rsid w:val="00876301"/>
    <w:rsid w:val="00C021E5"/>
    <w:rsid w:val="00C36962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942A"/>
  <w15:chartTrackingRefBased/>
  <w15:docId w15:val="{E8F95B36-EBB5-4AD6-B4A8-B68FD37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11B89"/>
    <w:pPr>
      <w:spacing w:after="0" w:line="276" w:lineRule="auto"/>
    </w:pPr>
    <w:rPr>
      <w:rFonts w:eastAsia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qFormat/>
    <w:rsid w:val="00311B89"/>
    <w:pPr>
      <w:spacing w:after="480" w:line="276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311B89"/>
    <w:rPr>
      <w:rFonts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6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Dong</dc:creator>
  <cp:keywords/>
  <dc:description/>
  <cp:lastModifiedBy>Tian Dong</cp:lastModifiedBy>
  <cp:revision>1</cp:revision>
  <cp:lastPrinted>2020-03-08T11:03:00Z</cp:lastPrinted>
  <dcterms:created xsi:type="dcterms:W3CDTF">2020-03-08T07:56:00Z</dcterms:created>
  <dcterms:modified xsi:type="dcterms:W3CDTF">2020-03-08T11:08:00Z</dcterms:modified>
</cp:coreProperties>
</file>